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6" w:rsidRPr="00235B10" w:rsidRDefault="00DC3986" w:rsidP="00DC398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32"/>
        </w:rPr>
      </w:pPr>
      <w:r w:rsidRPr="00235B10">
        <w:rPr>
          <w:rFonts w:ascii="Times New Roman" w:eastAsia="宋体" w:hAnsi="Times New Roman" w:cs="Times New Roman"/>
          <w:b/>
          <w:color w:val="000000"/>
          <w:kern w:val="0"/>
          <w:sz w:val="28"/>
          <w:szCs w:val="32"/>
        </w:rPr>
        <w:t>第十二届全国药物分析大会</w:t>
      </w:r>
    </w:p>
    <w:p w:rsidR="00DC3986" w:rsidRPr="00235B10" w:rsidRDefault="00DC3986" w:rsidP="00DC398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235B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2023</w:t>
      </w:r>
      <w:r w:rsidRPr="00235B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235B1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10</w:t>
      </w:r>
      <w:r w:rsidRPr="00235B1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</w:p>
    <w:p w:rsidR="00DC3986" w:rsidRPr="00235B10" w:rsidRDefault="00DC3986" w:rsidP="00DC3986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</w:pPr>
      <w:r w:rsidRPr="00235B10"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  <w:t>（参会</w:t>
      </w:r>
      <w:bookmarkStart w:id="0" w:name="_GoBack"/>
      <w:r w:rsidRPr="00235B10"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  <w:t>回执</w:t>
      </w:r>
      <w:bookmarkEnd w:id="0"/>
      <w:r w:rsidRPr="00235B10">
        <w:rPr>
          <w:rFonts w:ascii="Times New Roman" w:eastAsia="宋体" w:hAnsi="Times New Roman" w:cs="Times New Roman"/>
          <w:color w:val="000000"/>
          <w:kern w:val="0"/>
          <w:sz w:val="24"/>
          <w:szCs w:val="28"/>
        </w:rPr>
        <w:t>表）</w:t>
      </w:r>
    </w:p>
    <w:tbl>
      <w:tblPr>
        <w:tblStyle w:val="a4"/>
        <w:tblpPr w:leftFromText="180" w:rightFromText="180" w:vertAnchor="text" w:horzAnchor="margin" w:tblpX="-147" w:tblpY="224"/>
        <w:tblW w:w="8443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417"/>
        <w:gridCol w:w="1264"/>
        <w:gridCol w:w="1367"/>
      </w:tblGrid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姓名</w:t>
            </w:r>
          </w:p>
        </w:tc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559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性别</w:t>
            </w:r>
          </w:p>
        </w:tc>
        <w:tc>
          <w:tcPr>
            <w:tcW w:w="1417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264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367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职称</w:t>
            </w:r>
          </w:p>
        </w:tc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559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职务</w:t>
            </w:r>
          </w:p>
        </w:tc>
        <w:tc>
          <w:tcPr>
            <w:tcW w:w="1417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264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  <w:t>是否委员</w:t>
            </w:r>
          </w:p>
        </w:tc>
        <w:tc>
          <w:tcPr>
            <w:tcW w:w="1367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单位</w:t>
            </w:r>
          </w:p>
        </w:tc>
        <w:tc>
          <w:tcPr>
            <w:tcW w:w="7025" w:type="dxa"/>
            <w:gridSpan w:val="5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977" w:type="dxa"/>
            <w:gridSpan w:val="2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  <w:tc>
          <w:tcPr>
            <w:tcW w:w="1417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E-mail</w:t>
            </w:r>
          </w:p>
        </w:tc>
        <w:tc>
          <w:tcPr>
            <w:tcW w:w="2631" w:type="dxa"/>
            <w:gridSpan w:val="2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发票单位</w:t>
            </w:r>
          </w:p>
        </w:tc>
        <w:tc>
          <w:tcPr>
            <w:tcW w:w="7025" w:type="dxa"/>
            <w:gridSpan w:val="5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  <w:tr w:rsidR="00DC3986" w:rsidRPr="00235B10" w:rsidTr="00332575">
        <w:trPr>
          <w:trHeight w:val="567"/>
        </w:trPr>
        <w:tc>
          <w:tcPr>
            <w:tcW w:w="1418" w:type="dxa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  <w:r w:rsidRPr="00235B10"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  <w:t>统一识别号</w:t>
            </w:r>
          </w:p>
        </w:tc>
        <w:tc>
          <w:tcPr>
            <w:tcW w:w="7025" w:type="dxa"/>
            <w:gridSpan w:val="5"/>
          </w:tcPr>
          <w:p w:rsidR="00DC3986" w:rsidRPr="00235B10" w:rsidRDefault="00DC3986" w:rsidP="00332575">
            <w:pPr>
              <w:autoSpaceDE w:val="0"/>
              <w:autoSpaceDN w:val="0"/>
              <w:adjustRightInd w:val="0"/>
              <w:spacing w:beforeLines="30" w:before="93"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1"/>
              </w:rPr>
            </w:pPr>
          </w:p>
        </w:tc>
      </w:tr>
    </w:tbl>
    <w:p w:rsidR="00DC3986" w:rsidRPr="00235B10" w:rsidRDefault="00DC3986" w:rsidP="00DC398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986" w:rsidRPr="00235B10" w:rsidRDefault="00DC3986" w:rsidP="00DC398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备注：自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2023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号，</w:t>
      </w:r>
      <w:r w:rsidRPr="00235B1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会议报告日程已确定，现阶段起只接受注册参会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，不再接受投稿，参会回执</w:t>
      </w:r>
      <w:r w:rsidRPr="00235B10">
        <w:rPr>
          <w:rFonts w:ascii="Times New Roman" w:eastAsia="宋体" w:hAnsi="Times New Roman" w:cs="Times New Roman"/>
          <w:sz w:val="24"/>
        </w:rPr>
        <w:t>请发送至</w:t>
      </w:r>
      <w:r w:rsidRPr="00235B10">
        <w:rPr>
          <w:rFonts w:ascii="Times New Roman" w:eastAsia="宋体" w:hAnsi="Times New Roman" w:cs="Times New Roman"/>
          <w:sz w:val="24"/>
        </w:rPr>
        <w:t>ywfxtech_2018@163.com</w:t>
      </w:r>
      <w:r w:rsidRPr="00235B10">
        <w:rPr>
          <w:rFonts w:ascii="Times New Roman" w:eastAsia="宋体" w:hAnsi="Times New Roman" w:cs="Times New Roman"/>
          <w:sz w:val="24"/>
        </w:rPr>
        <w:t>邮箱。</w:t>
      </w:r>
    </w:p>
    <w:p w:rsidR="00DC3986" w:rsidRPr="00235B10" w:rsidRDefault="00DC3986" w:rsidP="00DC398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>注册联系人：</w:t>
      </w:r>
      <w:r w:rsidRPr="00235B10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C3986" w:rsidRPr="00235B10" w:rsidRDefault="00DC3986" w:rsidP="00DC3986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235B10">
        <w:rPr>
          <w:rFonts w:ascii="Times New Roman" w:eastAsia="宋体" w:hAnsi="Times New Roman" w:cs="Times New Roman"/>
          <w:kern w:val="0"/>
          <w:sz w:val="24"/>
        </w:rPr>
        <w:t>王</w:t>
      </w:r>
      <w:r w:rsidRPr="00235B10">
        <w:rPr>
          <w:rFonts w:ascii="Times New Roman" w:eastAsia="宋体" w:hAnsi="Times New Roman" w:cs="Times New Roman"/>
          <w:kern w:val="0"/>
          <w:sz w:val="24"/>
        </w:rPr>
        <w:t xml:space="preserve">  </w:t>
      </w:r>
      <w:r w:rsidRPr="00235B10">
        <w:rPr>
          <w:rFonts w:ascii="Times New Roman" w:eastAsia="宋体" w:hAnsi="Times New Roman" w:cs="Times New Roman"/>
          <w:kern w:val="0"/>
          <w:sz w:val="24"/>
        </w:rPr>
        <w:t>健：</w:t>
      </w:r>
      <w:r w:rsidRPr="00235B10">
        <w:rPr>
          <w:rFonts w:ascii="Times New Roman" w:eastAsia="宋体" w:hAnsi="Times New Roman" w:cs="Times New Roman"/>
          <w:kern w:val="0"/>
          <w:sz w:val="24"/>
        </w:rPr>
        <w:t>13627684638</w:t>
      </w:r>
    </w:p>
    <w:p w:rsidR="00766915" w:rsidRDefault="00766915"/>
    <w:sectPr w:rsidR="0076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6"/>
    <w:rsid w:val="006C2363"/>
    <w:rsid w:val="00766915"/>
    <w:rsid w:val="00D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073C8-A6AB-4EE1-B625-E8B8A165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  <w:style w:type="table" w:styleId="a4">
    <w:name w:val="Table Grid"/>
    <w:basedOn w:val="a1"/>
    <w:uiPriority w:val="39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2023-09-28T02:59:00Z</dcterms:created>
  <dcterms:modified xsi:type="dcterms:W3CDTF">2023-09-28T03:00:00Z</dcterms:modified>
</cp:coreProperties>
</file>