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8AD" w:rsidRPr="00846F44" w:rsidRDefault="00B728AD" w:rsidP="00B728AD"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r w:rsidRPr="00846F44">
        <w:rPr>
          <w:rFonts w:ascii="宋体" w:hAnsi="宋体" w:hint="eastAsia"/>
          <w:b/>
          <w:sz w:val="36"/>
          <w:szCs w:val="36"/>
        </w:rPr>
        <w:t>干细胞</w:t>
      </w:r>
      <w:r>
        <w:rPr>
          <w:rFonts w:ascii="宋体" w:hAnsi="宋体" w:hint="eastAsia"/>
          <w:b/>
          <w:sz w:val="36"/>
          <w:szCs w:val="36"/>
        </w:rPr>
        <w:t>伦理规范培训班</w:t>
      </w:r>
      <w:bookmarkEnd w:id="0"/>
    </w:p>
    <w:p w:rsidR="00B728AD" w:rsidRPr="00C16D3A" w:rsidRDefault="00B728AD" w:rsidP="00B728AD">
      <w:pPr>
        <w:jc w:val="center"/>
        <w:rPr>
          <w:rFonts w:ascii="宋体" w:hAnsi="宋体"/>
          <w:b/>
          <w:sz w:val="44"/>
          <w:szCs w:val="44"/>
        </w:rPr>
      </w:pPr>
      <w:r w:rsidRPr="00846F44">
        <w:rPr>
          <w:rFonts w:ascii="宋体" w:hAnsi="宋体" w:hint="eastAsia"/>
          <w:b/>
          <w:sz w:val="36"/>
          <w:szCs w:val="36"/>
        </w:rPr>
        <w:t>回执</w:t>
      </w:r>
    </w:p>
    <w:p w:rsidR="00B728AD" w:rsidRDefault="00B728AD" w:rsidP="00B728AD">
      <w:pPr>
        <w:rPr>
          <w:rFonts w:ascii="仿宋_GB2312" w:eastAsia="仿宋_GB2312"/>
          <w:sz w:val="32"/>
          <w:szCs w:val="32"/>
        </w:rPr>
      </w:pPr>
    </w:p>
    <w:tbl>
      <w:tblPr>
        <w:tblW w:w="8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1417"/>
        <w:gridCol w:w="1381"/>
        <w:gridCol w:w="1559"/>
        <w:gridCol w:w="1738"/>
        <w:gridCol w:w="1522"/>
      </w:tblGrid>
      <w:tr w:rsidR="00B728AD" w:rsidRPr="00AE48BE" w:rsidTr="009E3BF4">
        <w:trPr>
          <w:trHeight w:val="567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AD" w:rsidRPr="003674D8" w:rsidRDefault="00B728AD" w:rsidP="009E3BF4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3674D8"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7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AD" w:rsidRPr="003674D8" w:rsidRDefault="00B728AD" w:rsidP="009E3BF4">
            <w:pPr>
              <w:spacing w:line="276" w:lineRule="auto"/>
              <w:rPr>
                <w:rFonts w:ascii="宋体" w:hAnsi="宋体"/>
                <w:sz w:val="24"/>
              </w:rPr>
            </w:pPr>
          </w:p>
        </w:tc>
      </w:tr>
      <w:tr w:rsidR="00B728AD" w:rsidRPr="00AE48BE" w:rsidTr="009E3BF4">
        <w:trPr>
          <w:trHeight w:val="567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AD" w:rsidRPr="003674D8" w:rsidRDefault="00B728AD" w:rsidP="009E3BF4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3674D8">
              <w:rPr>
                <w:rFonts w:ascii="宋体" w:hAnsi="宋体" w:hint="eastAsia"/>
                <w:sz w:val="24"/>
              </w:rPr>
              <w:t>详细地址</w:t>
            </w: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AD" w:rsidRPr="003674D8" w:rsidRDefault="00B728AD" w:rsidP="009E3BF4">
            <w:pPr>
              <w:spacing w:line="276" w:lineRule="auto"/>
              <w:rPr>
                <w:rFonts w:ascii="宋体" w:hAnsi="宋体"/>
                <w:sz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AD" w:rsidRPr="003674D8" w:rsidRDefault="00B728AD" w:rsidP="009E3BF4">
            <w:pPr>
              <w:spacing w:line="276" w:lineRule="auto"/>
              <w:rPr>
                <w:rFonts w:ascii="宋体" w:hAnsi="宋体"/>
                <w:sz w:val="24"/>
              </w:rPr>
            </w:pPr>
            <w:r w:rsidRPr="003674D8"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AD" w:rsidRPr="003674D8" w:rsidRDefault="00B728AD" w:rsidP="009E3BF4">
            <w:pPr>
              <w:spacing w:line="276" w:lineRule="auto"/>
              <w:rPr>
                <w:rFonts w:ascii="宋体" w:hAnsi="宋体"/>
                <w:sz w:val="24"/>
              </w:rPr>
            </w:pPr>
          </w:p>
        </w:tc>
      </w:tr>
      <w:tr w:rsidR="00B728AD" w:rsidRPr="00AE48BE" w:rsidTr="009E3BF4">
        <w:trPr>
          <w:trHeight w:val="567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AD" w:rsidRPr="003674D8" w:rsidRDefault="00B728AD" w:rsidP="009E3BF4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3674D8">
              <w:rPr>
                <w:rFonts w:ascii="宋体" w:hAnsi="宋体" w:hint="eastAsia"/>
                <w:sz w:val="24"/>
              </w:rPr>
              <w:t>发票抬头</w:t>
            </w: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AD" w:rsidRPr="003674D8" w:rsidRDefault="00B728AD" w:rsidP="009E3BF4">
            <w:pPr>
              <w:spacing w:line="276" w:lineRule="auto"/>
              <w:rPr>
                <w:rFonts w:ascii="宋体" w:hAnsi="宋体"/>
                <w:sz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AD" w:rsidRPr="003674D8" w:rsidRDefault="00B728AD" w:rsidP="009E3BF4">
            <w:pPr>
              <w:spacing w:line="276" w:lineRule="auto"/>
              <w:rPr>
                <w:rFonts w:ascii="宋体" w:hAnsi="宋体"/>
                <w:sz w:val="24"/>
              </w:rPr>
            </w:pPr>
            <w:r w:rsidRPr="003674D8">
              <w:rPr>
                <w:rFonts w:ascii="宋体" w:hAnsi="宋体" w:hint="eastAsia"/>
                <w:sz w:val="24"/>
              </w:rPr>
              <w:t>纳税人识别号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AD" w:rsidRPr="003674D8" w:rsidRDefault="00B728AD" w:rsidP="009E3BF4">
            <w:pPr>
              <w:spacing w:line="276" w:lineRule="auto"/>
              <w:rPr>
                <w:rFonts w:ascii="宋体" w:hAnsi="宋体"/>
                <w:sz w:val="24"/>
              </w:rPr>
            </w:pPr>
          </w:p>
        </w:tc>
      </w:tr>
      <w:tr w:rsidR="00B728AD" w:rsidRPr="00AE48BE" w:rsidTr="009E3BF4">
        <w:trPr>
          <w:trHeight w:val="567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AD" w:rsidRPr="003674D8" w:rsidRDefault="00B728AD" w:rsidP="009E3BF4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3674D8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AD" w:rsidRPr="003674D8" w:rsidRDefault="00B728AD" w:rsidP="009E3BF4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3674D8">
              <w:rPr>
                <w:rFonts w:ascii="宋体" w:hAnsi="宋体" w:hint="eastAsia"/>
                <w:sz w:val="24"/>
              </w:rPr>
              <w:t>职务/职称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AD" w:rsidRPr="003674D8" w:rsidRDefault="00B728AD" w:rsidP="009E3BF4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3674D8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AD" w:rsidRPr="003674D8" w:rsidRDefault="00B728AD" w:rsidP="009E3BF4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传真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AD" w:rsidRPr="003674D8" w:rsidRDefault="00B728AD" w:rsidP="009E3BF4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3674D8"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B728AD" w:rsidRPr="00AE48BE" w:rsidTr="009E3BF4">
        <w:trPr>
          <w:trHeight w:val="567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AD" w:rsidRPr="003674D8" w:rsidRDefault="00B728AD" w:rsidP="009E3BF4">
            <w:pPr>
              <w:spacing w:line="276" w:lineRule="auto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AD" w:rsidRPr="003674D8" w:rsidRDefault="00B728AD" w:rsidP="009E3BF4">
            <w:pPr>
              <w:spacing w:line="276" w:lineRule="auto"/>
              <w:rPr>
                <w:rFonts w:ascii="宋体" w:hAnsi="宋体"/>
                <w:sz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AD" w:rsidRPr="003674D8" w:rsidRDefault="00B728AD" w:rsidP="009E3BF4">
            <w:pPr>
              <w:spacing w:line="276" w:lineRule="auto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AD" w:rsidRPr="003674D8" w:rsidRDefault="00B728AD" w:rsidP="009E3BF4">
            <w:pPr>
              <w:spacing w:line="276" w:lineRule="auto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AD" w:rsidRPr="003674D8" w:rsidRDefault="00B728AD" w:rsidP="009E3BF4">
            <w:pPr>
              <w:spacing w:line="276" w:lineRule="auto"/>
              <w:rPr>
                <w:rFonts w:ascii="宋体" w:hAnsi="宋体"/>
                <w:sz w:val="24"/>
              </w:rPr>
            </w:pPr>
          </w:p>
        </w:tc>
      </w:tr>
      <w:tr w:rsidR="00B728AD" w:rsidRPr="00AE48BE" w:rsidTr="009E3BF4">
        <w:trPr>
          <w:trHeight w:val="567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AD" w:rsidRPr="003674D8" w:rsidRDefault="00B728AD" w:rsidP="009E3BF4">
            <w:pPr>
              <w:spacing w:line="276" w:lineRule="auto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AD" w:rsidRPr="003674D8" w:rsidRDefault="00B728AD" w:rsidP="009E3BF4">
            <w:pPr>
              <w:spacing w:line="276" w:lineRule="auto"/>
              <w:rPr>
                <w:rFonts w:ascii="宋体" w:hAnsi="宋体"/>
                <w:sz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AD" w:rsidRPr="003674D8" w:rsidRDefault="00B728AD" w:rsidP="009E3BF4">
            <w:pPr>
              <w:spacing w:line="276" w:lineRule="auto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AD" w:rsidRPr="003674D8" w:rsidRDefault="00B728AD" w:rsidP="009E3BF4">
            <w:pPr>
              <w:spacing w:line="276" w:lineRule="auto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AD" w:rsidRPr="003674D8" w:rsidRDefault="00B728AD" w:rsidP="009E3BF4">
            <w:pPr>
              <w:spacing w:line="276" w:lineRule="auto"/>
              <w:rPr>
                <w:rFonts w:ascii="宋体" w:hAnsi="宋体"/>
                <w:sz w:val="24"/>
              </w:rPr>
            </w:pPr>
          </w:p>
        </w:tc>
      </w:tr>
      <w:tr w:rsidR="00B728AD" w:rsidRPr="00AE48BE" w:rsidTr="009E3BF4">
        <w:trPr>
          <w:trHeight w:val="567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AD" w:rsidRPr="003674D8" w:rsidRDefault="00B728AD" w:rsidP="009E3BF4">
            <w:pPr>
              <w:spacing w:line="276" w:lineRule="auto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AD" w:rsidRPr="003674D8" w:rsidRDefault="00B728AD" w:rsidP="009E3BF4">
            <w:pPr>
              <w:spacing w:line="276" w:lineRule="auto"/>
              <w:rPr>
                <w:rFonts w:ascii="宋体" w:hAnsi="宋体"/>
                <w:sz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AD" w:rsidRPr="003674D8" w:rsidRDefault="00B728AD" w:rsidP="009E3BF4">
            <w:pPr>
              <w:spacing w:line="276" w:lineRule="auto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AD" w:rsidRPr="003674D8" w:rsidRDefault="00B728AD" w:rsidP="009E3BF4">
            <w:pPr>
              <w:spacing w:line="276" w:lineRule="auto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AD" w:rsidRPr="003674D8" w:rsidRDefault="00B728AD" w:rsidP="009E3BF4">
            <w:pPr>
              <w:spacing w:line="276" w:lineRule="auto"/>
              <w:rPr>
                <w:rFonts w:ascii="宋体" w:hAnsi="宋体"/>
                <w:sz w:val="24"/>
              </w:rPr>
            </w:pPr>
          </w:p>
        </w:tc>
      </w:tr>
      <w:tr w:rsidR="00B728AD" w:rsidRPr="00AE48BE" w:rsidTr="009E3BF4">
        <w:trPr>
          <w:trHeight w:val="567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AD" w:rsidRPr="003674D8" w:rsidRDefault="00B728AD" w:rsidP="009E3BF4">
            <w:pPr>
              <w:spacing w:line="276" w:lineRule="auto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AD" w:rsidRPr="003674D8" w:rsidRDefault="00B728AD" w:rsidP="009E3BF4">
            <w:pPr>
              <w:spacing w:line="276" w:lineRule="auto"/>
              <w:rPr>
                <w:rFonts w:ascii="宋体" w:hAnsi="宋体"/>
                <w:sz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AD" w:rsidRPr="003674D8" w:rsidRDefault="00B728AD" w:rsidP="009E3BF4">
            <w:pPr>
              <w:spacing w:line="276" w:lineRule="auto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AD" w:rsidRPr="003674D8" w:rsidRDefault="00B728AD" w:rsidP="009E3BF4">
            <w:pPr>
              <w:spacing w:line="276" w:lineRule="auto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AD" w:rsidRPr="003674D8" w:rsidRDefault="00B728AD" w:rsidP="009E3BF4">
            <w:pPr>
              <w:spacing w:line="276" w:lineRule="auto"/>
              <w:rPr>
                <w:rFonts w:ascii="宋体" w:hAnsi="宋体"/>
                <w:sz w:val="24"/>
              </w:rPr>
            </w:pPr>
          </w:p>
        </w:tc>
      </w:tr>
      <w:tr w:rsidR="00B728AD" w:rsidRPr="00AE48BE" w:rsidTr="009E3BF4">
        <w:trPr>
          <w:trHeight w:val="567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AD" w:rsidRPr="003674D8" w:rsidRDefault="00B728AD" w:rsidP="009E3BF4">
            <w:pPr>
              <w:spacing w:line="276" w:lineRule="auto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AD" w:rsidRPr="003674D8" w:rsidRDefault="00B728AD" w:rsidP="009E3BF4">
            <w:pPr>
              <w:spacing w:line="276" w:lineRule="auto"/>
              <w:rPr>
                <w:rFonts w:ascii="宋体" w:hAnsi="宋体"/>
                <w:sz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AD" w:rsidRPr="003674D8" w:rsidRDefault="00B728AD" w:rsidP="009E3BF4">
            <w:pPr>
              <w:spacing w:line="276" w:lineRule="auto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AD" w:rsidRPr="003674D8" w:rsidRDefault="00B728AD" w:rsidP="009E3BF4">
            <w:pPr>
              <w:spacing w:line="276" w:lineRule="auto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AD" w:rsidRPr="003674D8" w:rsidRDefault="00B728AD" w:rsidP="009E3BF4">
            <w:pPr>
              <w:spacing w:line="276" w:lineRule="auto"/>
              <w:rPr>
                <w:rFonts w:ascii="宋体" w:hAnsi="宋体"/>
                <w:sz w:val="24"/>
              </w:rPr>
            </w:pPr>
          </w:p>
        </w:tc>
      </w:tr>
      <w:tr w:rsidR="00B728AD" w:rsidRPr="00AE48BE" w:rsidTr="009E3BF4">
        <w:trPr>
          <w:trHeight w:val="1418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AD" w:rsidRPr="003674D8" w:rsidRDefault="00B728AD" w:rsidP="009E3BF4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3674D8">
              <w:rPr>
                <w:rFonts w:ascii="宋体" w:hAnsi="宋体" w:hint="eastAsia"/>
                <w:sz w:val="24"/>
              </w:rPr>
              <w:t>参会费用</w:t>
            </w:r>
          </w:p>
        </w:tc>
        <w:tc>
          <w:tcPr>
            <w:tcW w:w="7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AD" w:rsidRPr="003674D8" w:rsidRDefault="00B728AD" w:rsidP="009E3BF4">
            <w:pPr>
              <w:spacing w:line="276" w:lineRule="auto"/>
              <w:rPr>
                <w:rFonts w:ascii="宋体" w:hAnsi="宋体"/>
                <w:sz w:val="24"/>
              </w:rPr>
            </w:pPr>
            <w:r w:rsidRPr="003674D8">
              <w:rPr>
                <w:rFonts w:ascii="宋体" w:hAnsi="宋体" w:hint="eastAsia"/>
                <w:sz w:val="24"/>
              </w:rPr>
              <w:t>□电汇   □</w:t>
            </w:r>
            <w:r>
              <w:rPr>
                <w:rFonts w:ascii="宋体" w:hAnsi="宋体" w:hint="eastAsia"/>
                <w:sz w:val="24"/>
              </w:rPr>
              <w:t xml:space="preserve">现场缴纳    </w:t>
            </w:r>
            <w:r w:rsidRPr="003674D8">
              <w:rPr>
                <w:rFonts w:ascii="宋体" w:hAnsi="宋体" w:hint="eastAsia"/>
                <w:sz w:val="24"/>
              </w:rPr>
              <w:t>□其他方式，请注明：</w:t>
            </w:r>
            <w:r w:rsidRPr="00361752"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  <w:r w:rsidRPr="003674D8">
              <w:rPr>
                <w:rFonts w:ascii="宋体" w:hAnsi="宋体" w:hint="eastAsia"/>
                <w:sz w:val="24"/>
              </w:rPr>
              <w:t>。</w:t>
            </w:r>
          </w:p>
          <w:p w:rsidR="00B728AD" w:rsidRPr="003674D8" w:rsidRDefault="00B728AD" w:rsidP="009E3BF4">
            <w:pPr>
              <w:spacing w:line="276" w:lineRule="auto"/>
              <w:rPr>
                <w:rFonts w:ascii="宋体" w:hAnsi="宋体"/>
                <w:sz w:val="24"/>
                <w:u w:val="single"/>
              </w:rPr>
            </w:pPr>
            <w:r w:rsidRPr="003674D8">
              <w:rPr>
                <w:rFonts w:ascii="宋体" w:hAnsi="宋体" w:hint="eastAsia"/>
                <w:sz w:val="24"/>
              </w:rPr>
              <w:t>汇款请在备注中注明：</w:t>
            </w:r>
            <w:r>
              <w:rPr>
                <w:rFonts w:ascii="宋体" w:hAnsi="宋体" w:hint="eastAsia"/>
                <w:sz w:val="24"/>
              </w:rPr>
              <w:t>“姓名”、“工作单位”、“伦理</w:t>
            </w:r>
            <w:r w:rsidRPr="003674D8">
              <w:rPr>
                <w:rFonts w:ascii="宋体" w:hAnsi="宋体" w:hint="eastAsia"/>
                <w:sz w:val="24"/>
              </w:rPr>
              <w:t>培训</w:t>
            </w:r>
            <w:r>
              <w:rPr>
                <w:rFonts w:ascii="宋体" w:hAnsi="宋体" w:hint="eastAsia"/>
                <w:sz w:val="24"/>
              </w:rPr>
              <w:t>”字样</w:t>
            </w:r>
          </w:p>
        </w:tc>
      </w:tr>
    </w:tbl>
    <w:p w:rsidR="00B728AD" w:rsidRDefault="00B728AD" w:rsidP="00B728AD">
      <w:pPr>
        <w:rPr>
          <w:rFonts w:ascii="宋体" w:hAnsi="宋体"/>
          <w:sz w:val="24"/>
        </w:rPr>
      </w:pPr>
    </w:p>
    <w:p w:rsidR="00B728AD" w:rsidRDefault="00B728AD" w:rsidP="00B728AD">
      <w:pPr>
        <w:rPr>
          <w:rFonts w:ascii="仿宋_GB2312" w:eastAsia="仿宋_GB2312" w:cs="仿宋_GB2312"/>
          <w:sz w:val="32"/>
          <w:szCs w:val="32"/>
        </w:rPr>
      </w:pPr>
      <w:r>
        <w:rPr>
          <w:rFonts w:ascii="宋体" w:hAnsi="宋体"/>
          <w:sz w:val="24"/>
        </w:rPr>
        <w:t>回执反馈邮箱</w:t>
      </w:r>
      <w:r>
        <w:rPr>
          <w:rFonts w:ascii="宋体" w:hAnsi="宋体" w:hint="eastAsia"/>
          <w:sz w:val="24"/>
        </w:rPr>
        <w:t>：</w:t>
      </w:r>
      <w:r>
        <w:rPr>
          <w:rFonts w:hint="eastAsia"/>
          <w:sz w:val="24"/>
        </w:rPr>
        <w:t>wangxx@cmba.org.cn</w:t>
      </w:r>
    </w:p>
    <w:p w:rsidR="00B728AD" w:rsidRDefault="00B728AD" w:rsidP="00B728AD">
      <w:pPr>
        <w:rPr>
          <w:rFonts w:ascii="仿宋_GB2312" w:eastAsia="仿宋_GB2312"/>
          <w:sz w:val="32"/>
          <w:szCs w:val="32"/>
        </w:rPr>
      </w:pPr>
    </w:p>
    <w:p w:rsidR="00766915" w:rsidRPr="00B728AD" w:rsidRDefault="00766915"/>
    <w:sectPr w:rsidR="00766915" w:rsidRPr="00B728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8AD"/>
    <w:rsid w:val="006C2363"/>
    <w:rsid w:val="00766915"/>
    <w:rsid w:val="00B7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8CD9AB-EE4C-4272-AE08-E4BCFFF1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8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363"/>
    <w:pPr>
      <w:ind w:leftChars="400" w:left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2023-03-21T07:56:00Z</dcterms:created>
  <dcterms:modified xsi:type="dcterms:W3CDTF">2023-03-21T07:57:00Z</dcterms:modified>
</cp:coreProperties>
</file>