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9E" w:rsidRDefault="00A94641">
      <w:r>
        <w:rPr>
          <w:rFonts w:hint="eastAsia"/>
        </w:rPr>
        <w:t>20</w:t>
      </w:r>
      <w:r w:rsidR="00EF3E6B">
        <w:t>2</w:t>
      </w:r>
      <w:r w:rsidR="00987765">
        <w:t>2</w:t>
      </w:r>
      <w:r>
        <w:rPr>
          <w:rFonts w:hint="eastAsia"/>
        </w:rPr>
        <w:t>年度信用评价</w:t>
      </w:r>
      <w:r w:rsidR="00EF3E6B">
        <w:rPr>
          <w:rFonts w:hint="eastAsia"/>
        </w:rPr>
        <w:t>结果</w:t>
      </w:r>
      <w:r>
        <w:rPr>
          <w:rFonts w:hint="eastAsia"/>
        </w:rPr>
        <w:t>公示</w:t>
      </w:r>
    </w:p>
    <w:p w:rsidR="00A94641" w:rsidRDefault="00A94641">
      <w:pPr>
        <w:rPr>
          <w:b/>
          <w:bCs/>
        </w:rPr>
      </w:pPr>
      <w:r>
        <w:rPr>
          <w:rFonts w:hint="eastAsia"/>
          <w:b/>
          <w:bCs/>
        </w:rPr>
        <w:t>1</w:t>
      </w:r>
    </w:p>
    <w:p w:rsidR="00A94641" w:rsidRDefault="00A94641">
      <w:r w:rsidRPr="00A94641">
        <w:rPr>
          <w:b/>
          <w:bCs/>
        </w:rPr>
        <w:t>公司名称：</w:t>
      </w:r>
      <w:r w:rsidR="00987765" w:rsidRPr="00987765">
        <w:rPr>
          <w:rFonts w:hint="eastAsia"/>
        </w:rPr>
        <w:t>山东省齐鲁细胞治疗工程技术有限公司</w:t>
      </w:r>
    </w:p>
    <w:p w:rsidR="00EF3E6B" w:rsidRDefault="00A94641" w:rsidP="00EF3E6B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t>英文名称：</w:t>
      </w:r>
      <w:r w:rsidR="00987765" w:rsidRPr="00987765">
        <w:rPr>
          <w:rFonts w:ascii="宋体" w:eastAsia="宋体" w:hAnsi="宋体" w:cs="宋体" w:hint="eastAsia"/>
          <w:color w:val="000000"/>
          <w:kern w:val="0"/>
          <w:sz w:val="22"/>
        </w:rPr>
        <w:t>Shandong Qilu cell therapy Engineering Technology Co.，Ltd</w:t>
      </w:r>
    </w:p>
    <w:p w:rsidR="00A94641" w:rsidRDefault="00A94641" w:rsidP="00EF3E6B">
      <w:pPr>
        <w:widowControl/>
      </w:pPr>
      <w:r w:rsidRPr="00A94641">
        <w:rPr>
          <w:rFonts w:hint="eastAsia"/>
        </w:rPr>
        <w:t>注册地址：</w:t>
      </w:r>
      <w:r w:rsidR="00987765" w:rsidRPr="00987765">
        <w:rPr>
          <w:rFonts w:hint="eastAsia"/>
        </w:rPr>
        <w:t>山东省济南市高新区航天大道</w:t>
      </w:r>
      <w:r w:rsidR="00987765" w:rsidRPr="00987765">
        <w:rPr>
          <w:rFonts w:hint="eastAsia"/>
        </w:rPr>
        <w:t>5999</w:t>
      </w:r>
      <w:r w:rsidR="00987765" w:rsidRPr="00987765">
        <w:rPr>
          <w:rFonts w:hint="eastAsia"/>
        </w:rPr>
        <w:t>号济南综合保税区海关监管仓库配套办公区</w:t>
      </w:r>
      <w:r w:rsidR="00987765" w:rsidRPr="00987765">
        <w:rPr>
          <w:rFonts w:hint="eastAsia"/>
        </w:rPr>
        <w:t>117-B3</w:t>
      </w:r>
      <w:r w:rsidR="00987765" w:rsidRPr="00987765">
        <w:rPr>
          <w:rFonts w:hint="eastAsia"/>
        </w:rPr>
        <w:t>（经营场所：港源六路银丰生物科技园一期二层</w:t>
      </w:r>
      <w:r w:rsidR="00987765" w:rsidRPr="00987765">
        <w:rPr>
          <w:rFonts w:hint="eastAsia"/>
        </w:rPr>
        <w:t>201</w:t>
      </w:r>
      <w:r w:rsidR="00987765" w:rsidRPr="00987765">
        <w:rPr>
          <w:rFonts w:hint="eastAsia"/>
        </w:rPr>
        <w:t>室）</w:t>
      </w:r>
    </w:p>
    <w:p w:rsidR="00381A04" w:rsidRPr="00A94641" w:rsidRDefault="00381A04" w:rsidP="00A94641">
      <w:r>
        <w:t>企业网址：</w:t>
      </w:r>
      <w:r w:rsidR="00987765" w:rsidRPr="00987765">
        <w:t>https://www.qlxbsw.com/</w:t>
      </w:r>
    </w:p>
    <w:p w:rsidR="00A94641" w:rsidRPr="00A94641" w:rsidRDefault="00A94641" w:rsidP="00A94641">
      <w:r w:rsidRPr="00A94641">
        <w:rPr>
          <w:rFonts w:hint="eastAsia"/>
        </w:rPr>
        <w:t>信用等级：</w:t>
      </w:r>
      <w:r w:rsidRPr="00A94641">
        <w:rPr>
          <w:rFonts w:hint="eastAsia"/>
        </w:rPr>
        <w:t xml:space="preserve"> AAA</w:t>
      </w:r>
    </w:p>
    <w:p w:rsidR="00A94641" w:rsidRPr="00A94641" w:rsidRDefault="00A94641" w:rsidP="002B099A">
      <w:pPr>
        <w:widowControl/>
      </w:pPr>
      <w:r>
        <w:rPr>
          <w:rFonts w:hint="eastAsia"/>
        </w:rPr>
        <w:t>颁发日期</w:t>
      </w:r>
      <w:r w:rsidRPr="00A94641">
        <w:rPr>
          <w:rFonts w:hint="eastAsia"/>
        </w:rPr>
        <w:t>：</w:t>
      </w:r>
      <w:r w:rsidRPr="00A94641">
        <w:rPr>
          <w:rFonts w:hint="eastAsia"/>
        </w:rPr>
        <w:t xml:space="preserve"> </w:t>
      </w:r>
      <w:r w:rsidR="00987765" w:rsidRPr="00987765">
        <w:rPr>
          <w:rFonts w:ascii="宋体" w:eastAsia="宋体" w:hAnsi="宋体" w:cs="宋体"/>
          <w:color w:val="000000"/>
          <w:kern w:val="0"/>
          <w:sz w:val="20"/>
          <w:szCs w:val="20"/>
        </w:rPr>
        <w:t>2022-08-16</w:t>
      </w:r>
    </w:p>
    <w:p w:rsidR="00987765" w:rsidRDefault="00A94641" w:rsidP="00987765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A94641">
        <w:rPr>
          <w:rFonts w:hint="eastAsia"/>
        </w:rPr>
        <w:t>有效期至：</w:t>
      </w:r>
      <w:r w:rsidRPr="00A94641">
        <w:rPr>
          <w:rFonts w:hint="eastAsia"/>
        </w:rPr>
        <w:t xml:space="preserve"> </w:t>
      </w:r>
      <w:r w:rsidR="00987765" w:rsidRPr="00987765">
        <w:rPr>
          <w:rFonts w:ascii="宋体" w:eastAsia="宋体" w:hAnsi="宋体" w:cs="宋体"/>
          <w:color w:val="000000"/>
          <w:kern w:val="0"/>
          <w:sz w:val="20"/>
          <w:szCs w:val="20"/>
        </w:rPr>
        <w:t>2025-08-15</w:t>
      </w:r>
    </w:p>
    <w:p w:rsidR="002B099A" w:rsidRPr="002B099A" w:rsidRDefault="00A94641" w:rsidP="00987765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A94641">
        <w:rPr>
          <w:rFonts w:hint="eastAsia"/>
        </w:rPr>
        <w:t>证书编号：</w:t>
      </w:r>
      <w:r w:rsidRPr="00A94641">
        <w:rPr>
          <w:rFonts w:hint="eastAsia"/>
        </w:rPr>
        <w:t xml:space="preserve"> </w:t>
      </w:r>
      <w:r w:rsidR="00987765" w:rsidRPr="00987765">
        <w:rPr>
          <w:rFonts w:ascii="宋体" w:eastAsia="宋体" w:hAnsi="宋体" w:cs="宋体"/>
          <w:color w:val="000000"/>
          <w:kern w:val="0"/>
          <w:sz w:val="20"/>
          <w:szCs w:val="20"/>
        </w:rPr>
        <w:t>202211117514969</w:t>
      </w:r>
    </w:p>
    <w:p w:rsidR="00EF3E6B" w:rsidRDefault="00A94641" w:rsidP="00A94641">
      <w:r>
        <w:t>信用二维码</w:t>
      </w:r>
      <w:r>
        <w:rPr>
          <w:rFonts w:hint="eastAsia"/>
        </w:rPr>
        <w:t>：</w:t>
      </w:r>
      <w:r w:rsidR="00987765">
        <w:rPr>
          <w:noProof/>
        </w:rPr>
        <w:drawing>
          <wp:inline distT="0" distB="0" distL="0" distR="0" wp14:anchorId="45DC7745" wp14:editId="35D85953">
            <wp:extent cx="1695450" cy="1543050"/>
            <wp:effectExtent l="0" t="0" r="0" b="0"/>
            <wp:docPr id="10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94641" w:rsidRDefault="00A94641" w:rsidP="00A94641"/>
    <w:p w:rsidR="00A94641" w:rsidRDefault="00A94641" w:rsidP="00A94641">
      <w:r>
        <w:rPr>
          <w:rFonts w:hint="eastAsia"/>
        </w:rPr>
        <w:t>2</w:t>
      </w:r>
      <w:bookmarkStart w:id="0" w:name="_GoBack"/>
      <w:bookmarkEnd w:id="0"/>
    </w:p>
    <w:p w:rsidR="00987765" w:rsidRDefault="00A94641" w:rsidP="00A94641">
      <w:r>
        <w:rPr>
          <w:rFonts w:hint="eastAsia"/>
        </w:rPr>
        <w:t>企业名称：</w:t>
      </w:r>
      <w:r w:rsidR="00987765" w:rsidRPr="00987765">
        <w:rPr>
          <w:rFonts w:hint="eastAsia"/>
        </w:rPr>
        <w:t>中源协和细胞基因工程股份有限公司</w:t>
      </w:r>
    </w:p>
    <w:p w:rsidR="00A94641" w:rsidRDefault="00A94641" w:rsidP="00A94641">
      <w:r>
        <w:rPr>
          <w:rFonts w:hint="eastAsia"/>
        </w:rPr>
        <w:t>英文名称：</w:t>
      </w:r>
      <w:r w:rsidR="00987765" w:rsidRPr="00987765">
        <w:t>VCANBIO Cell&amp;Gene Engineering Co., Ltd.</w:t>
      </w:r>
    </w:p>
    <w:p w:rsidR="00987765" w:rsidRDefault="00A94641" w:rsidP="00A94641">
      <w:r>
        <w:rPr>
          <w:rFonts w:hint="eastAsia"/>
        </w:rPr>
        <w:t>注册地址：</w:t>
      </w:r>
      <w:r w:rsidR="00987765" w:rsidRPr="00987765">
        <w:rPr>
          <w:rFonts w:hint="eastAsia"/>
        </w:rPr>
        <w:t>天津市滨海新区（津南）创意中心</w:t>
      </w:r>
      <w:r w:rsidR="00987765" w:rsidRPr="00987765">
        <w:rPr>
          <w:rFonts w:hint="eastAsia"/>
        </w:rPr>
        <w:t>A</w:t>
      </w:r>
      <w:r w:rsidR="00987765" w:rsidRPr="00987765">
        <w:rPr>
          <w:rFonts w:hint="eastAsia"/>
        </w:rPr>
        <w:t>座</w:t>
      </w:r>
      <w:r w:rsidR="00987765" w:rsidRPr="00987765">
        <w:rPr>
          <w:rFonts w:hint="eastAsia"/>
        </w:rPr>
        <w:t>1002</w:t>
      </w:r>
      <w:r w:rsidR="00987765" w:rsidRPr="00987765">
        <w:rPr>
          <w:rFonts w:hint="eastAsia"/>
        </w:rPr>
        <w:t>室</w:t>
      </w:r>
    </w:p>
    <w:p w:rsidR="00381A04" w:rsidRDefault="00381A04" w:rsidP="00A94641">
      <w:r>
        <w:t>企业网址：</w:t>
      </w:r>
      <w:r w:rsidR="00987765" w:rsidRPr="00987765">
        <w:t>http://www.vcanbio.com/</w:t>
      </w:r>
    </w:p>
    <w:p w:rsidR="00A94641" w:rsidRDefault="00A94641" w:rsidP="00A94641">
      <w:r>
        <w:rPr>
          <w:rFonts w:hint="eastAsia"/>
        </w:rPr>
        <w:t>信用等级：</w:t>
      </w:r>
      <w:r>
        <w:rPr>
          <w:rFonts w:hint="eastAsia"/>
        </w:rPr>
        <w:t xml:space="preserve"> A</w:t>
      </w:r>
      <w:r w:rsidR="002B099A">
        <w:rPr>
          <w:rFonts w:hint="eastAsia"/>
        </w:rPr>
        <w:t>A</w:t>
      </w:r>
      <w:r w:rsidR="00EF3E6B">
        <w:rPr>
          <w:rFonts w:hint="eastAsia"/>
        </w:rPr>
        <w:t>A</w:t>
      </w:r>
    </w:p>
    <w:p w:rsidR="00A94641" w:rsidRDefault="00A94641" w:rsidP="00A94641">
      <w:r>
        <w:rPr>
          <w:rFonts w:hint="eastAsia"/>
        </w:rPr>
        <w:t>证书编号：</w:t>
      </w:r>
      <w:r>
        <w:rPr>
          <w:rFonts w:hint="eastAsia"/>
        </w:rPr>
        <w:t xml:space="preserve"> </w:t>
      </w:r>
      <w:r w:rsidR="00987765" w:rsidRPr="00987765">
        <w:t>202211173212039</w:t>
      </w:r>
    </w:p>
    <w:p w:rsidR="00987765" w:rsidRPr="00A94641" w:rsidRDefault="00987765" w:rsidP="00987765">
      <w:pPr>
        <w:widowControl/>
      </w:pPr>
      <w:r>
        <w:rPr>
          <w:rFonts w:hint="eastAsia"/>
        </w:rPr>
        <w:t>颁发日期</w:t>
      </w:r>
      <w:r w:rsidRPr="00A94641">
        <w:rPr>
          <w:rFonts w:hint="eastAsia"/>
        </w:rPr>
        <w:t>：</w:t>
      </w:r>
      <w:r w:rsidRPr="00A94641">
        <w:rPr>
          <w:rFonts w:hint="eastAsia"/>
        </w:rPr>
        <w:t xml:space="preserve"> </w:t>
      </w:r>
      <w:r w:rsidRPr="00987765">
        <w:rPr>
          <w:rFonts w:ascii="宋体" w:eastAsia="宋体" w:hAnsi="宋体" w:cs="宋体"/>
          <w:color w:val="000000"/>
          <w:kern w:val="0"/>
          <w:sz w:val="20"/>
          <w:szCs w:val="20"/>
        </w:rPr>
        <w:t>2022-08-16</w:t>
      </w:r>
    </w:p>
    <w:p w:rsidR="00987765" w:rsidRDefault="00987765" w:rsidP="00987765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A94641">
        <w:rPr>
          <w:rFonts w:hint="eastAsia"/>
        </w:rPr>
        <w:t>有效期至：</w:t>
      </w:r>
      <w:r w:rsidRPr="00A94641">
        <w:rPr>
          <w:rFonts w:hint="eastAsia"/>
        </w:rPr>
        <w:t xml:space="preserve"> </w:t>
      </w:r>
      <w:r w:rsidRPr="00987765">
        <w:rPr>
          <w:rFonts w:ascii="宋体" w:eastAsia="宋体" w:hAnsi="宋体" w:cs="宋体"/>
          <w:color w:val="000000"/>
          <w:kern w:val="0"/>
          <w:sz w:val="20"/>
          <w:szCs w:val="20"/>
        </w:rPr>
        <w:t>2025-08-15</w:t>
      </w:r>
    </w:p>
    <w:p w:rsidR="00A94641" w:rsidRPr="002B099A" w:rsidRDefault="00A94641" w:rsidP="00A94641">
      <w:r>
        <w:rPr>
          <w:rFonts w:hint="eastAsia"/>
        </w:rPr>
        <w:t>信用二维码：</w:t>
      </w:r>
      <w:r w:rsidR="00987765">
        <w:rPr>
          <w:noProof/>
        </w:rPr>
        <w:drawing>
          <wp:inline distT="0" distB="0" distL="0" distR="0" wp14:anchorId="6E9E1B97" wp14:editId="790FEBBE">
            <wp:extent cx="1695450" cy="1552575"/>
            <wp:effectExtent l="0" t="0" r="0" b="9525"/>
            <wp:docPr id="10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1A04" w:rsidRDefault="00381A04" w:rsidP="00A94641"/>
    <w:sectPr w:rsidR="0038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0F" w:rsidRDefault="0005350F" w:rsidP="009033FE">
      <w:r>
        <w:separator/>
      </w:r>
    </w:p>
  </w:endnote>
  <w:endnote w:type="continuationSeparator" w:id="0">
    <w:p w:rsidR="0005350F" w:rsidRDefault="0005350F" w:rsidP="0090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0F" w:rsidRDefault="0005350F" w:rsidP="009033FE">
      <w:r>
        <w:separator/>
      </w:r>
    </w:p>
  </w:footnote>
  <w:footnote w:type="continuationSeparator" w:id="0">
    <w:p w:rsidR="0005350F" w:rsidRDefault="0005350F" w:rsidP="0090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41"/>
    <w:rsid w:val="0005350F"/>
    <w:rsid w:val="000C3802"/>
    <w:rsid w:val="001F3B9E"/>
    <w:rsid w:val="002B099A"/>
    <w:rsid w:val="00381A04"/>
    <w:rsid w:val="00545A0D"/>
    <w:rsid w:val="009033FE"/>
    <w:rsid w:val="00987765"/>
    <w:rsid w:val="00A944DD"/>
    <w:rsid w:val="00A94641"/>
    <w:rsid w:val="00C430EB"/>
    <w:rsid w:val="00CE3F98"/>
    <w:rsid w:val="00DF796D"/>
    <w:rsid w:val="00EF3E6B"/>
    <w:rsid w:val="00F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84FDD-BF8C-4E4D-AD3F-98B90E4C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6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64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33F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3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 昂</cp:lastModifiedBy>
  <cp:revision>8</cp:revision>
  <dcterms:created xsi:type="dcterms:W3CDTF">2018-03-14T07:36:00Z</dcterms:created>
  <dcterms:modified xsi:type="dcterms:W3CDTF">2023-02-21T01:27:00Z</dcterms:modified>
</cp:coreProperties>
</file>